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68A" w:rsidRPr="00D8068A" w:rsidRDefault="0025405C" w:rsidP="00D8068A">
      <w:pPr>
        <w:jc w:val="right"/>
        <w:rPr>
          <w:rFonts w:ascii="Arial Narrow" w:hAnsi="Arial Narrow"/>
          <w:b/>
          <w:i/>
          <w:spacing w:val="-4"/>
          <w:sz w:val="20"/>
          <w:szCs w:val="20"/>
        </w:rPr>
      </w:pPr>
      <w:r>
        <w:rPr>
          <w:rFonts w:ascii="Arial Narrow" w:hAnsi="Arial Narrow"/>
          <w:b/>
          <w:i/>
          <w:spacing w:val="-4"/>
          <w:sz w:val="20"/>
          <w:szCs w:val="20"/>
        </w:rPr>
        <w:t xml:space="preserve">Załącznik nr 3 </w:t>
      </w:r>
      <w:r w:rsidR="00607408">
        <w:rPr>
          <w:rFonts w:ascii="Arial Narrow" w:hAnsi="Arial Narrow"/>
          <w:b/>
          <w:i/>
          <w:spacing w:val="-4"/>
          <w:sz w:val="20"/>
          <w:szCs w:val="20"/>
        </w:rPr>
        <w:t>do S</w:t>
      </w:r>
      <w:r w:rsidR="00D8068A" w:rsidRPr="00D8068A">
        <w:rPr>
          <w:rFonts w:ascii="Arial Narrow" w:hAnsi="Arial Narrow"/>
          <w:b/>
          <w:i/>
          <w:spacing w:val="-4"/>
          <w:sz w:val="20"/>
          <w:szCs w:val="20"/>
        </w:rPr>
        <w:t>WZ</w:t>
      </w:r>
    </w:p>
    <w:p w:rsidR="00D8068A" w:rsidRPr="00EA6951" w:rsidRDefault="00D8068A" w:rsidP="00D8068A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D8068A" w:rsidRPr="00EA6951" w:rsidRDefault="00D8068A" w:rsidP="00D8068A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EA6951">
        <w:rPr>
          <w:rFonts w:ascii="Arial Narrow" w:eastAsia="Times New Roman" w:hAnsi="Arial Narrow" w:cs="Calibri"/>
          <w:lang w:eastAsia="pl-PL"/>
        </w:rPr>
        <w:t>Wykonawca:</w:t>
      </w:r>
    </w:p>
    <w:p w:rsidR="00D8068A" w:rsidRPr="00EA6951" w:rsidRDefault="00D8068A" w:rsidP="00D8068A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 w:rsidRPr="00EA6951">
        <w:rPr>
          <w:rFonts w:ascii="Arial Narrow" w:eastAsia="Times New Roman" w:hAnsi="Arial Narrow" w:cs="Calibri"/>
          <w:lang w:eastAsia="pl-PL"/>
        </w:rPr>
        <w:t>……………………………………………</w:t>
      </w:r>
    </w:p>
    <w:p w:rsidR="00D8068A" w:rsidRPr="00EA6951" w:rsidRDefault="00D8068A" w:rsidP="00D8068A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EA6951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EA6951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EA6951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D8068A" w:rsidRPr="00EA6951" w:rsidRDefault="00D8068A" w:rsidP="00D8068A">
      <w:pPr>
        <w:widowControl w:val="0"/>
        <w:spacing w:after="0" w:line="360" w:lineRule="auto"/>
        <w:rPr>
          <w:rFonts w:ascii="Arial Narrow" w:eastAsia="Times New Roman" w:hAnsi="Arial Narrow" w:cs="Calibri"/>
          <w:u w:val="single"/>
          <w:lang w:eastAsia="pl-PL"/>
        </w:rPr>
      </w:pPr>
      <w:r w:rsidRPr="00EA6951">
        <w:rPr>
          <w:rFonts w:ascii="Arial Narrow" w:eastAsia="Times New Roman" w:hAnsi="Arial Narrow" w:cs="Calibri"/>
          <w:b/>
          <w:u w:val="single"/>
          <w:lang w:eastAsia="pl-PL"/>
        </w:rPr>
        <w:t>reprezentowany przez</w:t>
      </w:r>
      <w:r w:rsidRPr="00EA6951">
        <w:rPr>
          <w:rFonts w:ascii="Arial Narrow" w:eastAsia="Times New Roman" w:hAnsi="Arial Narrow" w:cs="Calibri"/>
          <w:u w:val="single"/>
          <w:lang w:eastAsia="pl-PL"/>
        </w:rPr>
        <w:t>:</w:t>
      </w:r>
    </w:p>
    <w:p w:rsidR="00D8068A" w:rsidRPr="00EA6951" w:rsidRDefault="00D8068A" w:rsidP="00D8068A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 w:rsidRPr="00EA6951">
        <w:rPr>
          <w:rFonts w:ascii="Arial Narrow" w:eastAsia="Times New Roman" w:hAnsi="Arial Narrow" w:cs="Calibri"/>
          <w:lang w:eastAsia="pl-PL"/>
        </w:rPr>
        <w:t>…………………………………………</w:t>
      </w:r>
    </w:p>
    <w:p w:rsidR="00D8068A" w:rsidRPr="00EA6951" w:rsidRDefault="00D8068A" w:rsidP="00D8068A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EA6951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D8068A" w:rsidRPr="00EA6951" w:rsidRDefault="00D8068A" w:rsidP="00D8068A">
      <w:pPr>
        <w:ind w:left="43"/>
        <w:jc w:val="center"/>
        <w:rPr>
          <w:rFonts w:ascii="Arial Narrow" w:hAnsi="Arial Narrow"/>
          <w:b/>
          <w:spacing w:val="-5"/>
        </w:rPr>
      </w:pPr>
    </w:p>
    <w:p w:rsidR="00D8068A" w:rsidRDefault="00D8068A" w:rsidP="001B1B58">
      <w:pPr>
        <w:pStyle w:val="Textbody"/>
        <w:jc w:val="center"/>
        <w:rPr>
          <w:rFonts w:ascii="Arial Narrow" w:hAnsi="Arial Narrow"/>
          <w:b/>
          <w:bCs/>
          <w:szCs w:val="22"/>
          <w:u w:val="single"/>
        </w:rPr>
      </w:pPr>
      <w:r w:rsidRPr="00EA6951">
        <w:rPr>
          <w:rFonts w:ascii="Arial Narrow" w:hAnsi="Arial Narrow" w:cs="Calibri"/>
          <w:b/>
          <w:szCs w:val="22"/>
          <w:u w:val="single"/>
          <w:lang w:eastAsia="pl-PL"/>
        </w:rPr>
        <w:t xml:space="preserve">Oświadczenie </w:t>
      </w:r>
      <w:r w:rsidR="00A74160" w:rsidRPr="00EA6951">
        <w:rPr>
          <w:rFonts w:ascii="Arial Narrow" w:hAnsi="Arial Narrow"/>
          <w:b/>
          <w:bCs/>
          <w:szCs w:val="22"/>
          <w:u w:val="single"/>
        </w:rPr>
        <w:t>W</w:t>
      </w:r>
      <w:r w:rsidRPr="00EA6951">
        <w:rPr>
          <w:rFonts w:ascii="Arial Narrow" w:hAnsi="Arial Narrow"/>
          <w:b/>
          <w:bCs/>
          <w:szCs w:val="22"/>
          <w:u w:val="single"/>
        </w:rPr>
        <w:t>ykonawcy</w:t>
      </w:r>
    </w:p>
    <w:p w:rsidR="000A56E4" w:rsidRPr="001B1B58" w:rsidRDefault="000A56E4" w:rsidP="001B1B58">
      <w:pPr>
        <w:pStyle w:val="Textbody"/>
        <w:jc w:val="center"/>
        <w:rPr>
          <w:rFonts w:ascii="Arial Narrow" w:hAnsi="Arial Narrow"/>
          <w:b/>
          <w:szCs w:val="22"/>
          <w:vertAlign w:val="superscript"/>
        </w:rPr>
      </w:pPr>
      <w:r>
        <w:rPr>
          <w:rFonts w:ascii="Arial Narrow" w:hAnsi="Arial Narrow"/>
          <w:b/>
          <w:bCs/>
          <w:szCs w:val="22"/>
          <w:u w:val="single"/>
        </w:rPr>
        <w:t xml:space="preserve">dotyczące  odległości stacji paliw od siedziby Zamawiającego </w:t>
      </w:r>
    </w:p>
    <w:p w:rsidR="00D8068A" w:rsidRPr="00EA6951" w:rsidRDefault="00D8068A" w:rsidP="00D8068A">
      <w:pPr>
        <w:spacing w:after="0" w:line="240" w:lineRule="auto"/>
        <w:jc w:val="both"/>
        <w:rPr>
          <w:rFonts w:ascii="Arial Narrow" w:hAnsi="Arial Narrow"/>
        </w:rPr>
      </w:pPr>
    </w:p>
    <w:p w:rsidR="00D8068A" w:rsidRPr="00EA6951" w:rsidRDefault="00D8068A" w:rsidP="00474BEA">
      <w:pPr>
        <w:spacing w:after="0" w:line="240" w:lineRule="auto"/>
        <w:jc w:val="both"/>
        <w:rPr>
          <w:rFonts w:ascii="Arial Narrow" w:hAnsi="Arial Narrow"/>
        </w:rPr>
      </w:pPr>
    </w:p>
    <w:p w:rsidR="00D8068A" w:rsidRPr="00474BEA" w:rsidRDefault="00D8068A" w:rsidP="00474BEA">
      <w:pPr>
        <w:jc w:val="both"/>
        <w:rPr>
          <w:rFonts w:ascii="Arial Narrow" w:eastAsia="Bookman Old Style" w:hAnsi="Arial Narrow"/>
          <w:b/>
          <w:i/>
        </w:rPr>
      </w:pPr>
      <w:r w:rsidRPr="00474BEA">
        <w:rPr>
          <w:rFonts w:ascii="Arial Narrow" w:hAnsi="Arial Narrow"/>
        </w:rPr>
        <w:t xml:space="preserve">Na potrzeby postępowania o udzielenie zamówienia publicznego </w:t>
      </w:r>
      <w:proofErr w:type="spellStart"/>
      <w:r w:rsidRPr="00474BEA">
        <w:rPr>
          <w:rFonts w:ascii="Arial Narrow" w:hAnsi="Arial Narrow"/>
        </w:rPr>
        <w:t>pn</w:t>
      </w:r>
      <w:proofErr w:type="spellEnd"/>
      <w:r w:rsidRPr="00474BEA">
        <w:rPr>
          <w:rFonts w:ascii="Arial Narrow" w:hAnsi="Arial Narrow"/>
        </w:rPr>
        <w:t xml:space="preserve">: </w:t>
      </w:r>
      <w:r w:rsidR="00474BEA" w:rsidRPr="00474BEA">
        <w:rPr>
          <w:rFonts w:ascii="Arial Narrow" w:hAnsi="Arial Narrow"/>
          <w:b/>
        </w:rPr>
        <w:t xml:space="preserve">„Sukcesywna dostawa paliw płynnych - oleju napędowego oraz benzyny bezołowiowej Pb 95 w okresie 24 miesięcy od dnia 01.01.2025 r. do dnia </w:t>
      </w:r>
      <w:bookmarkStart w:id="0" w:name="_GoBack"/>
      <w:bookmarkEnd w:id="0"/>
      <w:r w:rsidR="00474BEA" w:rsidRPr="00474BEA">
        <w:rPr>
          <w:rFonts w:ascii="Arial Narrow" w:hAnsi="Arial Narrow"/>
          <w:b/>
        </w:rPr>
        <w:t>31.12.2026 r. dla Zakładu Wodociągów i Kanalizacji w Ciechanowie Sp. z o.o.  ”</w:t>
      </w:r>
      <w:r w:rsidR="00474BEA">
        <w:rPr>
          <w:rFonts w:ascii="Arial Narrow" w:eastAsia="Bookman Old Style" w:hAnsi="Arial Narrow"/>
          <w:b/>
          <w:i/>
        </w:rPr>
        <w:t xml:space="preserve"> </w:t>
      </w:r>
      <w:r w:rsidRPr="006C2194">
        <w:rPr>
          <w:rFonts w:ascii="Arial Narrow" w:hAnsi="Arial Narrow"/>
        </w:rPr>
        <w:t xml:space="preserve">prowadzonego przez </w:t>
      </w:r>
      <w:r w:rsidRPr="006C2194">
        <w:rPr>
          <w:rFonts w:ascii="Arial Narrow" w:hAnsi="Arial Narrow"/>
          <w:b/>
        </w:rPr>
        <w:t>Za</w:t>
      </w:r>
      <w:r w:rsidR="005B7E38">
        <w:rPr>
          <w:rFonts w:ascii="Arial Narrow" w:hAnsi="Arial Narrow"/>
          <w:b/>
        </w:rPr>
        <w:t>kład Wodociągów i Kanalizacji w </w:t>
      </w:r>
      <w:r w:rsidRPr="006C2194">
        <w:rPr>
          <w:rFonts w:ascii="Arial Narrow" w:hAnsi="Arial Narrow"/>
          <w:b/>
        </w:rPr>
        <w:t xml:space="preserve">Ciechanowie Sp.  z o.o  </w:t>
      </w:r>
      <w:r w:rsidRPr="006C2194">
        <w:rPr>
          <w:rFonts w:ascii="Arial Narrow" w:hAnsi="Arial Narrow"/>
        </w:rPr>
        <w:t>oświadczam, co następuje</w:t>
      </w:r>
      <w:r w:rsidRPr="00EA6951">
        <w:rPr>
          <w:rFonts w:ascii="Arial Narrow" w:hAnsi="Arial Narrow"/>
        </w:rPr>
        <w:t>:</w:t>
      </w:r>
    </w:p>
    <w:p w:rsidR="00EA6951" w:rsidRDefault="00EA6951" w:rsidP="00A74160">
      <w:pPr>
        <w:spacing w:after="0" w:line="360" w:lineRule="auto"/>
        <w:jc w:val="both"/>
        <w:rPr>
          <w:rFonts w:ascii="Arial Narrow" w:hAnsi="Arial Narrow"/>
        </w:rPr>
      </w:pPr>
    </w:p>
    <w:p w:rsidR="00D8068A" w:rsidRDefault="000A56E4" w:rsidP="00D8068A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Oświadczamy, że d</w:t>
      </w:r>
      <w:r w:rsidR="00CF539C">
        <w:rPr>
          <w:rFonts w:ascii="Arial Narrow" w:hAnsi="Arial Narrow"/>
        </w:rPr>
        <w:t>ysponujemy stacją paliw oddaloną</w:t>
      </w:r>
      <w:r>
        <w:rPr>
          <w:rFonts w:ascii="Arial Narrow" w:hAnsi="Arial Narrow"/>
        </w:rPr>
        <w:t xml:space="preserve"> od siedziby Zamawiającego nie więcej nią 10 km licząc odległość po drogach utwardzonych. </w:t>
      </w:r>
    </w:p>
    <w:p w:rsidR="000A56E4" w:rsidRDefault="000A56E4" w:rsidP="00D8068A">
      <w:pPr>
        <w:spacing w:line="360" w:lineRule="auto"/>
        <w:jc w:val="both"/>
        <w:rPr>
          <w:rFonts w:ascii="Arial Narrow" w:hAnsi="Arial Narrow"/>
        </w:rPr>
      </w:pPr>
    </w:p>
    <w:p w:rsidR="00D8068A" w:rsidRDefault="000A56E4" w:rsidP="00D8068A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Adres stacji paliw: …………………………………………………………..</w:t>
      </w:r>
    </w:p>
    <w:p w:rsidR="00D8068A" w:rsidRDefault="00D8068A" w:rsidP="00D8068A">
      <w:pPr>
        <w:spacing w:line="360" w:lineRule="auto"/>
        <w:jc w:val="both"/>
        <w:rPr>
          <w:rFonts w:ascii="Arial Narrow" w:hAnsi="Arial Narrow"/>
        </w:rPr>
      </w:pPr>
    </w:p>
    <w:p w:rsidR="000A56E4" w:rsidRPr="00927AC4" w:rsidRDefault="000A56E4" w:rsidP="00CF539C">
      <w:pPr>
        <w:adjustRightInd w:val="0"/>
        <w:spacing w:after="0" w:line="240" w:lineRule="auto"/>
        <w:jc w:val="both"/>
        <w:rPr>
          <w:rFonts w:ascii="Cambria" w:eastAsiaTheme="minorEastAsia" w:hAnsi="Cambria"/>
          <w:sz w:val="20"/>
          <w:szCs w:val="20"/>
          <w:lang w:eastAsia="pl-PL"/>
        </w:rPr>
      </w:pPr>
      <w:r w:rsidRPr="00927AC4">
        <w:rPr>
          <w:rFonts w:ascii="Cambria" w:eastAsiaTheme="minorEastAsia" w:hAnsi="Cambria"/>
          <w:sz w:val="20"/>
          <w:szCs w:val="20"/>
          <w:lang w:eastAsia="pl-PL"/>
        </w:rPr>
        <w:t>………………………………………….</w:t>
      </w:r>
      <w:r w:rsidRPr="00927AC4">
        <w:rPr>
          <w:rFonts w:ascii="Cambria" w:eastAsiaTheme="minorEastAsia" w:hAnsi="Cambria"/>
          <w:sz w:val="20"/>
          <w:szCs w:val="20"/>
          <w:lang w:eastAsia="pl-PL"/>
        </w:rPr>
        <w:tab/>
      </w:r>
      <w:r w:rsidRPr="00927AC4">
        <w:rPr>
          <w:rFonts w:ascii="Cambria" w:eastAsiaTheme="minorEastAsia" w:hAnsi="Cambria"/>
          <w:sz w:val="20"/>
          <w:szCs w:val="20"/>
          <w:lang w:eastAsia="pl-PL"/>
        </w:rPr>
        <w:tab/>
        <w:t xml:space="preserve">   </w:t>
      </w:r>
      <w:r>
        <w:rPr>
          <w:rFonts w:ascii="Cambria" w:eastAsiaTheme="minorEastAsia" w:hAnsi="Cambria"/>
          <w:sz w:val="20"/>
          <w:szCs w:val="20"/>
          <w:lang w:eastAsia="pl-PL"/>
        </w:rPr>
        <w:tab/>
      </w:r>
      <w:r w:rsidRPr="00927AC4">
        <w:rPr>
          <w:rFonts w:ascii="Cambria" w:eastAsiaTheme="minorEastAsia" w:hAnsi="Cambria"/>
          <w:sz w:val="20"/>
          <w:szCs w:val="20"/>
          <w:lang w:eastAsia="pl-PL"/>
        </w:rPr>
        <w:t xml:space="preserve">  .……………………………………….…...……………………………………</w:t>
      </w:r>
      <w:r w:rsidRPr="00927AC4">
        <w:rPr>
          <w:rFonts w:ascii="Cambria" w:eastAsiaTheme="minorEastAsia" w:hAnsi="Cambria"/>
          <w:sz w:val="20"/>
          <w:szCs w:val="20"/>
          <w:lang w:eastAsia="pl-PL"/>
        </w:rPr>
        <w:tab/>
      </w:r>
    </w:p>
    <w:p w:rsidR="000A56E4" w:rsidRPr="00927AC4" w:rsidRDefault="000A56E4" w:rsidP="00CF539C">
      <w:pPr>
        <w:spacing w:after="0" w:line="240" w:lineRule="auto"/>
        <w:rPr>
          <w:rFonts w:ascii="Cambria" w:eastAsiaTheme="minorEastAsia" w:hAnsi="Cambria"/>
          <w:i/>
          <w:sz w:val="16"/>
          <w:szCs w:val="16"/>
          <w:lang w:eastAsia="pl-PL"/>
        </w:rPr>
      </w:pPr>
      <w:r w:rsidRPr="00927AC4">
        <w:rPr>
          <w:rFonts w:ascii="Cambria" w:eastAsiaTheme="minorEastAsia" w:hAnsi="Cambria"/>
          <w:sz w:val="16"/>
          <w:szCs w:val="16"/>
          <w:lang w:eastAsia="pl-PL"/>
        </w:rPr>
        <w:t xml:space="preserve">              </w:t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 xml:space="preserve">Miejscowość i data  </w:t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>
        <w:rPr>
          <w:rFonts w:ascii="Cambria" w:eastAsiaTheme="minorEastAsia" w:hAnsi="Cambria"/>
          <w:i/>
          <w:sz w:val="16"/>
          <w:szCs w:val="16"/>
          <w:lang w:eastAsia="pl-PL"/>
        </w:rPr>
        <w:t xml:space="preserve">         </w:t>
      </w:r>
      <w:r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 xml:space="preserve">(Podpis osoby uprawnionej lub osób uprawnionych     </w:t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  <w:t xml:space="preserve">   </w:t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  <w:t xml:space="preserve">  do reprezentowania Wykonawcy)</w:t>
      </w:r>
    </w:p>
    <w:p w:rsidR="00D8068A" w:rsidRDefault="00D8068A" w:rsidP="00D8068A">
      <w:pPr>
        <w:spacing w:line="360" w:lineRule="auto"/>
        <w:jc w:val="both"/>
        <w:rPr>
          <w:rFonts w:ascii="Arial Narrow" w:hAnsi="Arial Narrow"/>
        </w:rPr>
      </w:pPr>
    </w:p>
    <w:p w:rsidR="00CF539C" w:rsidRDefault="00CF539C" w:rsidP="00D8068A">
      <w:pPr>
        <w:spacing w:line="360" w:lineRule="auto"/>
        <w:jc w:val="both"/>
        <w:rPr>
          <w:rFonts w:ascii="Arial Narrow" w:hAnsi="Arial Narrow"/>
        </w:rPr>
      </w:pPr>
    </w:p>
    <w:p w:rsidR="00D8068A" w:rsidRPr="00CF539C" w:rsidRDefault="00D8068A" w:rsidP="00CF539C">
      <w:pPr>
        <w:spacing w:after="0" w:line="240" w:lineRule="auto"/>
        <w:ind w:left="5049"/>
        <w:jc w:val="both"/>
        <w:rPr>
          <w:rFonts w:ascii="Cambria" w:eastAsiaTheme="minorEastAsia" w:hAnsi="Cambria"/>
          <w:sz w:val="16"/>
          <w:szCs w:val="16"/>
          <w:lang w:eastAsia="pl-PL"/>
        </w:rPr>
      </w:pPr>
      <w:r w:rsidRPr="00E5536B"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0A56E4">
        <w:rPr>
          <w:rFonts w:ascii="Arial Narrow" w:hAnsi="Arial Narrow"/>
        </w:rPr>
        <w:tab/>
      </w:r>
      <w:r w:rsidR="000A56E4">
        <w:rPr>
          <w:rFonts w:ascii="Arial Narrow" w:hAnsi="Arial Narrow"/>
        </w:rPr>
        <w:tab/>
      </w:r>
      <w:r w:rsidR="000A56E4">
        <w:rPr>
          <w:rFonts w:ascii="Arial Narrow" w:hAnsi="Arial Narrow"/>
        </w:rPr>
        <w:tab/>
      </w:r>
      <w:r w:rsidR="000A56E4">
        <w:rPr>
          <w:rFonts w:ascii="Arial Narrow" w:hAnsi="Arial Narrow"/>
        </w:rPr>
        <w:tab/>
      </w:r>
      <w:r w:rsidR="000A56E4">
        <w:rPr>
          <w:rFonts w:ascii="Arial Narrow" w:hAnsi="Arial Narrow"/>
        </w:rPr>
        <w:tab/>
      </w:r>
      <w:r w:rsidR="000A56E4">
        <w:rPr>
          <w:rFonts w:ascii="Arial Narrow" w:hAnsi="Arial Narrow"/>
        </w:rPr>
        <w:tab/>
      </w:r>
      <w:r w:rsidR="000A56E4">
        <w:rPr>
          <w:rFonts w:ascii="Arial Narrow" w:hAnsi="Arial Narrow"/>
        </w:rPr>
        <w:tab/>
      </w:r>
      <w:r w:rsidR="000A56E4" w:rsidRPr="000A56E4">
        <w:rPr>
          <w:rFonts w:ascii="Cambria" w:eastAsiaTheme="minorEastAsia" w:hAnsi="Cambria"/>
          <w:sz w:val="16"/>
          <w:szCs w:val="16"/>
          <w:lang w:eastAsia="pl-PL"/>
        </w:rPr>
        <w:t xml:space="preserve"> </w:t>
      </w:r>
    </w:p>
    <w:p w:rsidR="00D8068A" w:rsidRDefault="00D8068A" w:rsidP="00D8068A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:rsidR="00D8068A" w:rsidRPr="00CF539C" w:rsidRDefault="000A56E4" w:rsidP="000A56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sz w:val="18"/>
          <w:szCs w:val="18"/>
        </w:rPr>
      </w:pPr>
      <w:r w:rsidRPr="00CF539C">
        <w:rPr>
          <w:rFonts w:ascii="ArialMT" w:hAnsi="ArialMT" w:cs="ArialMT"/>
          <w:i/>
          <w:sz w:val="18"/>
          <w:szCs w:val="18"/>
        </w:rPr>
        <w:t>Odległość od siedziby Zamawiającego sprawdzana będzie z wykorzystaniem internetowej mapy dostępnej na portalu „</w:t>
      </w:r>
      <w:proofErr w:type="spellStart"/>
      <w:r w:rsidRPr="00CF539C">
        <w:rPr>
          <w:rFonts w:ascii="ArialMT" w:hAnsi="ArialMT" w:cs="ArialMT"/>
          <w:i/>
          <w:sz w:val="18"/>
          <w:szCs w:val="18"/>
        </w:rPr>
        <w:t>google</w:t>
      </w:r>
      <w:proofErr w:type="spellEnd"/>
      <w:r w:rsidRPr="00CF539C">
        <w:rPr>
          <w:rFonts w:ascii="ArialMT" w:hAnsi="ArialMT" w:cs="ArialMT"/>
          <w:i/>
          <w:sz w:val="18"/>
          <w:szCs w:val="18"/>
        </w:rPr>
        <w:t>” pod adresem https://www.google.com/maps/,</w:t>
      </w:r>
    </w:p>
    <w:p w:rsidR="00D8068A" w:rsidRDefault="00D8068A" w:rsidP="00D8068A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:rsidR="00D8068A" w:rsidRDefault="00D8068A" w:rsidP="00D8068A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:rsidR="0070568C" w:rsidRDefault="0070568C"/>
    <w:sectPr w:rsidR="00705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46A4"/>
    <w:multiLevelType w:val="multilevel"/>
    <w:tmpl w:val="92680824"/>
    <w:lvl w:ilvl="0">
      <w:start w:val="1"/>
      <w:numFmt w:val="decimal"/>
      <w:lvlText w:val="%1."/>
      <w:lvlJc w:val="left"/>
      <w:pPr>
        <w:ind w:left="0" w:firstLine="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50482C"/>
    <w:multiLevelType w:val="hybridMultilevel"/>
    <w:tmpl w:val="E63C24AE"/>
    <w:lvl w:ilvl="0" w:tplc="0C32311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B365A"/>
    <w:multiLevelType w:val="hybridMultilevel"/>
    <w:tmpl w:val="97BA3440"/>
    <w:lvl w:ilvl="0" w:tplc="BEE8420C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73185"/>
    <w:multiLevelType w:val="hybridMultilevel"/>
    <w:tmpl w:val="F36E68C8"/>
    <w:lvl w:ilvl="0" w:tplc="55CA845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94A7B"/>
    <w:multiLevelType w:val="hybridMultilevel"/>
    <w:tmpl w:val="1FF2DA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8A"/>
    <w:rsid w:val="0007016D"/>
    <w:rsid w:val="000A56E4"/>
    <w:rsid w:val="000B08D4"/>
    <w:rsid w:val="000B2DC3"/>
    <w:rsid w:val="00126365"/>
    <w:rsid w:val="001B1B58"/>
    <w:rsid w:val="0025405C"/>
    <w:rsid w:val="00325259"/>
    <w:rsid w:val="00474BEA"/>
    <w:rsid w:val="0051772B"/>
    <w:rsid w:val="005B7E38"/>
    <w:rsid w:val="00607408"/>
    <w:rsid w:val="00675702"/>
    <w:rsid w:val="006C2194"/>
    <w:rsid w:val="0070568C"/>
    <w:rsid w:val="00760A40"/>
    <w:rsid w:val="007E397B"/>
    <w:rsid w:val="00A74160"/>
    <w:rsid w:val="00C70F57"/>
    <w:rsid w:val="00CF539C"/>
    <w:rsid w:val="00D8068A"/>
    <w:rsid w:val="00E84AEF"/>
    <w:rsid w:val="00EA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6787D-AC51-44CF-8483-79FE9A66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D8068A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D8068A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D8068A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Textbody">
    <w:name w:val="Text body"/>
    <w:basedOn w:val="Normalny"/>
    <w:rsid w:val="00D8068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D8068A"/>
  </w:style>
  <w:style w:type="paragraph" w:customStyle="1" w:styleId="Standard">
    <w:name w:val="Standard"/>
    <w:rsid w:val="00D806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34"/>
    <w:qFormat/>
    <w:rsid w:val="00D80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0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Szymańczyk</dc:creator>
  <cp:keywords/>
  <dc:description/>
  <cp:lastModifiedBy>Agnieszka Szymańczyk</cp:lastModifiedBy>
  <cp:revision>22</cp:revision>
  <dcterms:created xsi:type="dcterms:W3CDTF">2021-09-28T11:04:00Z</dcterms:created>
  <dcterms:modified xsi:type="dcterms:W3CDTF">2024-10-10T11:27:00Z</dcterms:modified>
</cp:coreProperties>
</file>